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02" w:rsidRDefault="002E3D02" w:rsidP="009315FA">
      <w:pPr>
        <w:spacing w:after="0" w:line="276" w:lineRule="auto"/>
        <w:ind w:left="-6" w:right="-186" w:firstLine="0"/>
      </w:pPr>
    </w:p>
    <w:tbl>
      <w:tblPr>
        <w:tblStyle w:val="Tabellenraster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48"/>
      </w:tblGrid>
      <w:tr w:rsidR="00EA6576" w:rsidRPr="007846C5" w:rsidTr="00931F34">
        <w:tc>
          <w:tcPr>
            <w:tcW w:w="4894" w:type="dxa"/>
          </w:tcPr>
          <w:p w:rsidR="00EA6576" w:rsidRDefault="00EA6576" w:rsidP="00931F34">
            <w:r>
              <w:rPr>
                <w:noProof/>
              </w:rPr>
              <w:drawing>
                <wp:inline distT="0" distB="0" distL="0" distR="0" wp14:anchorId="4DC14D54" wp14:editId="0BC0799E">
                  <wp:extent cx="2877602" cy="1060704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lw-fsb-murau-mit-tex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02" cy="107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EA6576" w:rsidRPr="007846C5" w:rsidRDefault="00EA6576" w:rsidP="00931F34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proofErr w:type="spellStart"/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Grössingstraße</w:t>
            </w:r>
            <w:proofErr w:type="spellEnd"/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 7</w:t>
            </w:r>
          </w:p>
          <w:p w:rsidR="00EA6576" w:rsidRPr="007846C5" w:rsidRDefault="00EA6576" w:rsidP="00931F34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59264" behindDoc="1" locked="0" layoutInCell="1" allowOverlap="1" wp14:anchorId="72065DAA" wp14:editId="79443698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125095</wp:posOffset>
                  </wp:positionV>
                  <wp:extent cx="685800" cy="699135"/>
                  <wp:effectExtent l="0" t="0" r="0" b="5715"/>
                  <wp:wrapTight wrapText="bothSides">
                    <wp:wrapPolygon edited="0">
                      <wp:start x="0" y="0"/>
                      <wp:lineTo x="0" y="21188"/>
                      <wp:lineTo x="21000" y="21188"/>
                      <wp:lineTo x="21000" y="0"/>
                      <wp:lineTo x="0" y="0"/>
                    </wp:wrapPolygon>
                  </wp:wrapTight>
                  <wp:docPr id="4" name="Grafik 4" descr="http://t2.gstatic.com/images?q=tbn:ANd9GcSzeROaXy5sx3d04WwvsbTA5V-VDkElH3hqsfM6oVq5vdpRfb8pfUXGfG3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t2.gstatic.com/images?q=tbn:ANd9GcSzeROaXy5sx3d04WwvsbTA5V-VDkElH3hqsfM6oVq5vdpRfb8pfUXGfG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A-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8850 Murau</w:t>
            </w:r>
          </w:p>
          <w:p w:rsidR="00EA6576" w:rsidRPr="007846C5" w:rsidRDefault="00EA6576" w:rsidP="00931F34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Tel.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+43 (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0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) 5/ 0248-038-0</w:t>
            </w:r>
          </w:p>
          <w:p w:rsidR="00EA6576" w:rsidRPr="007846C5" w:rsidRDefault="00EA6576" w:rsidP="00931F34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Fax.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+43 (0) 5/ 0248-038-999</w:t>
            </w:r>
          </w:p>
          <w:p w:rsidR="00EA6576" w:rsidRPr="007846C5" w:rsidRDefault="00EA6576" w:rsidP="00931F34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E-Mail: office@hl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  <w:p w:rsidR="00EA6576" w:rsidRPr="007846C5" w:rsidRDefault="00EA6576" w:rsidP="00931F34">
            <w:pPr>
              <w:jc w:val="right"/>
              <w:rPr>
                <w:color w:val="595959" w:themeColor="text1" w:themeTint="A6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www.hl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</w:tc>
      </w:tr>
    </w:tbl>
    <w:p w:rsidR="009315FA" w:rsidRDefault="009315FA" w:rsidP="009315FA">
      <w:pPr>
        <w:pBdr>
          <w:bottom w:val="single" w:sz="6" w:space="1" w:color="auto"/>
        </w:pBdr>
        <w:spacing w:after="0" w:line="276" w:lineRule="auto"/>
        <w:ind w:left="-6" w:right="-186" w:firstLine="0"/>
      </w:pPr>
    </w:p>
    <w:p w:rsidR="00C12E6D" w:rsidRDefault="00C12E6D" w:rsidP="009315FA">
      <w:pPr>
        <w:spacing w:after="0" w:line="276" w:lineRule="auto"/>
        <w:ind w:left="-6" w:right="-186" w:firstLine="0"/>
      </w:pPr>
    </w:p>
    <w:p w:rsidR="002E3D02" w:rsidRPr="009315FA" w:rsidRDefault="009315FA" w:rsidP="009315FA">
      <w:pPr>
        <w:spacing w:after="468" w:line="276" w:lineRule="auto"/>
        <w:ind w:left="0" w:right="0" w:firstLine="0"/>
        <w:jc w:val="center"/>
        <w:rPr>
          <w:sz w:val="34"/>
          <w:szCs w:val="34"/>
        </w:rPr>
      </w:pPr>
      <w:r w:rsidRPr="009315FA">
        <w:rPr>
          <w:b/>
          <w:sz w:val="34"/>
          <w:szCs w:val="34"/>
        </w:rPr>
        <w:t>Anmeldung zur teilstandardisierten Reife- und Diplomprüfung</w:t>
      </w:r>
    </w:p>
    <w:p w:rsidR="002E3D02" w:rsidRDefault="009315FA" w:rsidP="009315FA">
      <w:pPr>
        <w:spacing w:after="233" w:line="259" w:lineRule="auto"/>
        <w:ind w:left="0" w:right="0" w:firstLine="0"/>
      </w:pPr>
      <w:r>
        <w:t xml:space="preserve"> Name: _______________________________</w:t>
      </w:r>
      <w:bookmarkStart w:id="0" w:name="_GoBack"/>
      <w:bookmarkEnd w:id="0"/>
      <w:r>
        <w:t xml:space="preserve">_____________________  </w:t>
      </w:r>
      <w:r>
        <w:tab/>
        <w:t xml:space="preserve">Jahrgang: _________  </w:t>
      </w:r>
    </w:p>
    <w:p w:rsidR="009315FA" w:rsidRDefault="009315FA">
      <w:pPr>
        <w:ind w:left="-5" w:right="0"/>
      </w:pPr>
    </w:p>
    <w:p w:rsidR="002E3D02" w:rsidRDefault="009315FA">
      <w:pPr>
        <w:ind w:left="-5" w:right="0"/>
      </w:pPr>
      <w:r>
        <w:t xml:space="preserve">Ich melde mich gemäß § 2 der Prüfungsordnung zum Haupttermin _________________________ an. </w:t>
      </w:r>
    </w:p>
    <w:p w:rsidR="002E3D02" w:rsidRDefault="009315FA">
      <w:pPr>
        <w:spacing w:after="218" w:line="259" w:lineRule="auto"/>
        <w:ind w:left="0" w:right="0" w:firstLine="0"/>
      </w:pPr>
      <w:r>
        <w:t xml:space="preserve"> </w:t>
      </w:r>
    </w:p>
    <w:p w:rsidR="002E3D02" w:rsidRDefault="009315FA">
      <w:pPr>
        <w:ind w:left="-5" w:right="0"/>
      </w:pPr>
      <w:r>
        <w:t xml:space="preserve">Bitte Zutreffendes ankreuzen und ausfüllen: </w:t>
      </w:r>
    </w:p>
    <w:p w:rsidR="002E3D02" w:rsidRDefault="009315FA">
      <w:pPr>
        <w:spacing w:after="250" w:line="259" w:lineRule="auto"/>
        <w:ind w:left="0" w:right="0" w:firstLine="0"/>
      </w:pPr>
      <w:r>
        <w:t xml:space="preserve"> </w:t>
      </w:r>
    </w:p>
    <w:p w:rsidR="002E3D02" w:rsidRDefault="009315FA">
      <w:pPr>
        <w:numPr>
          <w:ilvl w:val="0"/>
          <w:numId w:val="1"/>
        </w:numPr>
        <w:ind w:right="0" w:hanging="360"/>
      </w:pPr>
      <w:r>
        <w:t xml:space="preserve">Diplomarbeit </w:t>
      </w:r>
    </w:p>
    <w:tbl>
      <w:tblPr>
        <w:tblStyle w:val="TableGrid"/>
        <w:tblW w:w="9074" w:type="dxa"/>
        <w:tblInd w:w="284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393"/>
      </w:tblGrid>
      <w:tr w:rsidR="002E3D02">
        <w:trPr>
          <w:trHeight w:val="2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 xml:space="preserve">Fach/Fächer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Prüfer/in/innen </w:t>
            </w:r>
          </w:p>
        </w:tc>
      </w:tr>
      <w:tr w:rsidR="002E3D02">
        <w:trPr>
          <w:trHeight w:val="109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2E3D02" w:rsidRDefault="009315FA">
      <w:pPr>
        <w:spacing w:after="251" w:line="259" w:lineRule="auto"/>
        <w:ind w:left="0" w:right="0" w:firstLine="0"/>
      </w:pPr>
      <w:r>
        <w:t xml:space="preserve"> </w:t>
      </w:r>
    </w:p>
    <w:p w:rsidR="002E3D02" w:rsidRDefault="009315FA">
      <w:pPr>
        <w:numPr>
          <w:ilvl w:val="0"/>
          <w:numId w:val="1"/>
        </w:numPr>
        <w:ind w:right="0" w:hanging="360"/>
      </w:pPr>
      <w:r>
        <w:t xml:space="preserve">schriftliche Klausurprüfungen (3 oder 4 auswählen) </w:t>
      </w:r>
    </w:p>
    <w:tbl>
      <w:tblPr>
        <w:tblStyle w:val="TableGrid"/>
        <w:tblW w:w="9073" w:type="dxa"/>
        <w:tblInd w:w="284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681"/>
        <w:gridCol w:w="1276"/>
        <w:gridCol w:w="3116"/>
      </w:tblGrid>
      <w:tr w:rsidR="002E3D02">
        <w:trPr>
          <w:trHeight w:val="2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 xml:space="preserve">Fach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Auswahl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Prüfer/in </w:t>
            </w:r>
          </w:p>
        </w:tc>
      </w:tr>
      <w:tr w:rsidR="002E3D02">
        <w:trPr>
          <w:trHeight w:val="58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Deutsch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tabs>
                <w:tab w:val="center" w:pos="538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5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Angewandte Betriebswirtschaft und Rechnungswesen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581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Angewandte Mathematik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581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Lebende Fremdsprache: </w:t>
            </w:r>
          </w:p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________________________________________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2E3D02" w:rsidRDefault="009315FA">
      <w:pPr>
        <w:spacing w:after="248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</w:p>
    <w:p w:rsidR="002E3D02" w:rsidRDefault="009315FA">
      <w:pPr>
        <w:numPr>
          <w:ilvl w:val="0"/>
          <w:numId w:val="1"/>
        </w:numPr>
        <w:spacing w:after="42"/>
        <w:ind w:right="0" w:hanging="360"/>
      </w:pPr>
      <w:r>
        <w:t xml:space="preserve">Mündliche Prüfungen </w:t>
      </w:r>
    </w:p>
    <w:p w:rsidR="002E3D02" w:rsidRDefault="009315FA">
      <w:pPr>
        <w:numPr>
          <w:ilvl w:val="0"/>
          <w:numId w:val="2"/>
        </w:numPr>
        <w:ind w:right="0" w:hanging="283"/>
      </w:pPr>
      <w:r>
        <w:t xml:space="preserve">Nicht schriftlich gewählter Gegenstand (max. einer) </w:t>
      </w:r>
    </w:p>
    <w:tbl>
      <w:tblPr>
        <w:tblStyle w:val="TableGrid"/>
        <w:tblW w:w="9073" w:type="dxa"/>
        <w:tblInd w:w="284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681"/>
        <w:gridCol w:w="1276"/>
        <w:gridCol w:w="3116"/>
      </w:tblGrid>
      <w:tr w:rsidR="002E3D02">
        <w:trPr>
          <w:trHeight w:val="2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 xml:space="preserve">Fach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Auswahl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Prüfer/in </w:t>
            </w:r>
          </w:p>
        </w:tc>
      </w:tr>
      <w:tr w:rsidR="002E3D02">
        <w:trPr>
          <w:trHeight w:val="60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Angewandte Betriebswirtschaft und Rechnungswesen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60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Angewandte Mathematik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60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Lebende Fremdsprache: </w:t>
            </w:r>
          </w:p>
          <w:p w:rsidR="002E3D02" w:rsidRDefault="009315FA">
            <w:pPr>
              <w:spacing w:after="0" w:line="259" w:lineRule="auto"/>
              <w:ind w:left="38" w:right="0" w:firstLine="0"/>
            </w:pPr>
            <w:r>
              <w:t xml:space="preserve">________________________________________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C12E6D" w:rsidRDefault="00C12E6D" w:rsidP="00C12E6D">
      <w:pPr>
        <w:ind w:left="283" w:right="0" w:firstLine="0"/>
      </w:pPr>
    </w:p>
    <w:p w:rsidR="002E3D02" w:rsidRDefault="009315FA">
      <w:pPr>
        <w:numPr>
          <w:ilvl w:val="0"/>
          <w:numId w:val="2"/>
        </w:numPr>
        <w:ind w:right="0" w:hanging="283"/>
      </w:pPr>
      <w:r>
        <w:lastRenderedPageBreak/>
        <w:t xml:space="preserve">Berufsbezogene Kommunikation in der Fremdsprache oder Fachkolloquium </w:t>
      </w:r>
    </w:p>
    <w:p w:rsidR="002E3D02" w:rsidRDefault="009315FA">
      <w:pPr>
        <w:ind w:left="293" w:right="0"/>
      </w:pPr>
      <w:r>
        <w:t xml:space="preserve">(bitte eine Variante auswählen, bei kombinierten Fächern beide Fächer ankreuzen) </w:t>
      </w:r>
    </w:p>
    <w:tbl>
      <w:tblPr>
        <w:tblStyle w:val="TableGrid"/>
        <w:tblW w:w="9073" w:type="dxa"/>
        <w:tblInd w:w="284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4399"/>
        <w:gridCol w:w="1276"/>
        <w:gridCol w:w="3116"/>
      </w:tblGrid>
      <w:tr w:rsidR="002E3D02" w:rsidTr="009315FA">
        <w:trPr>
          <w:trHeight w:val="5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 xml:space="preserve">Fach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Auswahl  ankreuzen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Prüfer/in </w:t>
            </w:r>
          </w:p>
        </w:tc>
      </w:tr>
      <w:tr w:rsidR="002E3D02" w:rsidTr="009315FA">
        <w:trPr>
          <w:trHeight w:val="549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Berufsbezogene Kommunikation in der </w:t>
            </w:r>
          </w:p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Fremdsprache ____________________________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Gesundheit als Beruf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Kulturtouristik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Ernährung </w:t>
            </w:r>
            <w:r>
              <w:rPr>
                <w:b/>
              </w:rPr>
              <w:t>kombiniert mit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2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3D02" w:rsidRDefault="002E3D02">
            <w:pPr>
              <w:spacing w:after="160" w:line="259" w:lineRule="auto"/>
              <w:ind w:left="0" w:right="0" w:firstLine="0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5" w:right="0" w:firstLine="0"/>
            </w:pPr>
            <w:r>
              <w:t xml:space="preserve">Psychologie und Philosophie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D02" w:rsidRDefault="002E3D02">
            <w:pPr>
              <w:spacing w:after="160" w:line="259" w:lineRule="auto"/>
              <w:ind w:left="0" w:right="0" w:firstLine="0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5" w:right="0" w:firstLine="0"/>
            </w:pPr>
            <w:r>
              <w:t xml:space="preserve">Biologie und Ökologie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D02" w:rsidRDefault="002E3D02">
            <w:pPr>
              <w:spacing w:after="160" w:line="259" w:lineRule="auto"/>
              <w:ind w:left="0" w:right="0" w:firstLine="0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5" w:right="0" w:firstLine="0"/>
            </w:pPr>
            <w:r>
              <w:t xml:space="preserve">Gesundheit als Beruf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Betriebs- und Volkswirtschaft </w:t>
            </w:r>
            <w:r>
              <w:rPr>
                <w:b/>
              </w:rPr>
              <w:t>kombiniert mit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D02" w:rsidRDefault="002E3D02">
            <w:pPr>
              <w:spacing w:after="160" w:line="259" w:lineRule="auto"/>
              <w:ind w:left="0" w:right="0" w:firstLine="0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5" w:right="0" w:firstLine="0"/>
            </w:pPr>
            <w:r>
              <w:t xml:space="preserve">Politischer Bildung und Recht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D02" w:rsidRDefault="002E3D02">
            <w:pPr>
              <w:spacing w:after="160" w:line="259" w:lineRule="auto"/>
              <w:ind w:left="0" w:right="0" w:firstLine="0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5" w:right="0" w:firstLine="0"/>
            </w:pPr>
            <w:r>
              <w:t xml:space="preserve">Informations- und </w:t>
            </w:r>
            <w:proofErr w:type="spellStart"/>
            <w:r>
              <w:t>Officemanagement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2E3D02" w:rsidRDefault="009315FA">
      <w:pPr>
        <w:spacing w:after="252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page" w:horzAnchor="page" w:tblpX="1700" w:tblpY="15136"/>
        <w:tblOverlap w:val="never"/>
        <w:tblW w:w="9054" w:type="dxa"/>
        <w:tblInd w:w="0" w:type="dxa"/>
        <w:tblLook w:val="04A0" w:firstRow="1" w:lastRow="0" w:firstColumn="1" w:lastColumn="0" w:noHBand="0" w:noVBand="1"/>
      </w:tblPr>
      <w:tblGrid>
        <w:gridCol w:w="9184"/>
        <w:gridCol w:w="6"/>
      </w:tblGrid>
      <w:tr w:rsidR="002E3D02">
        <w:trPr>
          <w:trHeight w:val="266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2E3D02" w:rsidRPr="00C12E6D" w:rsidRDefault="002E3D02">
            <w:pPr>
              <w:spacing w:after="0" w:line="259" w:lineRule="auto"/>
              <w:ind w:left="0" w:right="0" w:firstLine="0"/>
              <w:rPr>
                <w:sz w:val="40"/>
                <w:szCs w:val="40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2E3D02" w:rsidRDefault="002E3D02" w:rsidP="00EA6576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E3D02">
        <w:trPr>
          <w:trHeight w:val="266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12E6D" w:rsidRDefault="00C12E6D" w:rsidP="00C12E6D">
            <w:pPr>
              <w:spacing w:after="46" w:line="259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7F5746" wp14:editId="0D43CFCE">
                      <wp:extent cx="5683961" cy="6097"/>
                      <wp:effectExtent l="0" t="0" r="0" b="0"/>
                      <wp:docPr id="2098" name="Group 2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3961" cy="6097"/>
                                <a:chOff x="0" y="0"/>
                                <a:chExt cx="5683961" cy="6097"/>
                              </a:xfrm>
                            </wpg:grpSpPr>
                            <wps:wsp>
                              <wps:cNvPr id="2196" name="Shape 2196"/>
                              <wps:cNvSpPr/>
                              <wps:spPr>
                                <a:xfrm>
                                  <a:off x="0" y="0"/>
                                  <a:ext cx="20491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9145" h="9144">
                                      <a:moveTo>
                                        <a:pt x="0" y="0"/>
                                      </a:moveTo>
                                      <a:lnTo>
                                        <a:pt x="2049145" y="0"/>
                                      </a:lnTo>
                                      <a:lnTo>
                                        <a:pt x="20491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" name="Shape 2197"/>
                              <wps:cNvSpPr/>
                              <wps:spPr>
                                <a:xfrm>
                                  <a:off x="2500579" y="0"/>
                                  <a:ext cx="31833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3382" h="9144">
                                      <a:moveTo>
                                        <a:pt x="0" y="0"/>
                                      </a:moveTo>
                                      <a:lnTo>
                                        <a:pt x="3183382" y="0"/>
                                      </a:lnTo>
                                      <a:lnTo>
                                        <a:pt x="31833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98" o:spid="_x0000_s1026" style="width:447.55pt;height:.5pt;mso-position-horizontal-relative:char;mso-position-vertical-relative:line" coordsize="568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">
                      <v:shape id="Shape 2196" o:spid="_x0000_s1027" style="position:absolute;width:20491;height:91;visibility:visible;mso-wrap-style:square;v-text-anchor:top" coordsize="20491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DWMUA&#10;AADdAAAADwAAAGRycy9kb3ducmV2LnhtbESPzWrDMBCE74W8g9hAb40cQ03jRgkhUPpDe8jPAyzW&#10;1nZirYy0TdS3rwqFHoeZ+YZZrpMb1IVC7D0bmM8KUMSNtz23Bo6Hp7sHUFGQLQ6eycA3RVivJjdL&#10;rK2/8o4ue2lVhnCs0UAnMtZax6Yjh3HmR+LsffrgULIMrbYBrxnuBl0WRaUd9pwXOhxp21Fz3n85&#10;A+9VKQt/kOdql/wpyMervKV7Y26nafMISijJf/iv/WINlPNFBb9v8hP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MNYxQAAAN0AAAAPAAAAAAAAAAAAAAAAAJgCAABkcnMv&#10;ZG93bnJldi54bWxQSwUGAAAAAAQABAD1AAAAigMAAAAA&#10;" path="m,l2049145,r,9144l,9144,,e" fillcolor="black" stroked="f" strokeweight="0">
                        <v:stroke miterlimit="83231f" joinstyle="miter"/>
                        <v:path arrowok="t" textboxrect="0,0,2049145,9144"/>
                      </v:shape>
                      <v:shape id="Shape 2197" o:spid="_x0000_s1028" style="position:absolute;left:25005;width:31834;height:91;visibility:visible;mso-wrap-style:square;v-text-anchor:top" coordsize="31833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n78YA&#10;AADdAAAADwAAAGRycy9kb3ducmV2LnhtbESPQWvCQBSE7wX/w/IEL0E3Bpqa6CqiSHvopdEf8Mw+&#10;k2j2bciumv77bqHQ4zAz3zCrzWBa8aDeNZYVzGcxCOLS6oYrBafjYboA4TyyxtYyKfgmB5v16GWF&#10;ubZP/qJH4SsRIOxyVFB73+VSurImg25mO+LgXWxv0AfZV1L3+Axw08okjlNpsOGwUGNHu5rKW3E3&#10;Cl6LrL0nu/fsFH2e0zTa09XKSKnJeNguQXga/H/4r/2hFSTz7A1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dn78YAAADdAAAADwAAAAAAAAAAAAAAAACYAgAAZHJz&#10;L2Rvd25yZXYueG1sUEsFBgAAAAAEAAQA9QAAAIsDAAAAAA==&#10;" path="m,l3183382,r,9144l,9144,,e" fillcolor="black" stroked="f" strokeweight="0">
                        <v:stroke miterlimit="83231f" joinstyle="miter"/>
                        <v:path arrowok="t" textboxrect="0,0,3183382,9144"/>
                      </v:shape>
                      <w10:anchorlock/>
                    </v:group>
                  </w:pict>
                </mc:Fallback>
              </mc:AlternateContent>
            </w:r>
          </w:p>
          <w:p w:rsidR="00C12E6D" w:rsidRDefault="00C12E6D" w:rsidP="00C12E6D">
            <w:pPr>
              <w:tabs>
                <w:tab w:val="center" w:pos="1435"/>
                <w:tab w:val="center" w:pos="7108"/>
              </w:tabs>
              <w:ind w:left="-15"/>
            </w:pPr>
            <w:r>
              <w:t xml:space="preserve"> </w:t>
            </w:r>
            <w:r>
              <w:tab/>
              <w:t xml:space="preserve">Datum </w:t>
            </w:r>
            <w:r>
              <w:tab/>
              <w:t xml:space="preserve">Unterschrift des/der Kandidaten/in </w:t>
            </w:r>
          </w:p>
          <w:p w:rsidR="002E3D02" w:rsidRDefault="002E3D02">
            <w:pPr>
              <w:spacing w:after="0" w:line="259" w:lineRule="auto"/>
              <w:ind w:left="0" w:right="0" w:firstLine="0"/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2E3D02" w:rsidRDefault="002E3D02" w:rsidP="00C12E6D">
            <w:pPr>
              <w:tabs>
                <w:tab w:val="center" w:pos="2148"/>
              </w:tabs>
              <w:spacing w:after="0" w:line="259" w:lineRule="auto"/>
              <w:ind w:left="0" w:right="0" w:firstLine="0"/>
              <w:jc w:val="both"/>
            </w:pPr>
          </w:p>
        </w:tc>
      </w:tr>
    </w:tbl>
    <w:p w:rsidR="002E3D02" w:rsidRDefault="009315FA">
      <w:pPr>
        <w:numPr>
          <w:ilvl w:val="0"/>
          <w:numId w:val="2"/>
        </w:numPr>
        <w:ind w:right="0" w:hanging="283"/>
      </w:pPr>
      <w:r>
        <w:t xml:space="preserve">Wahlfach (darf nicht bereits zur schriftlichen Klausur oder als Fachkolloquium ausgewählt sein) </w:t>
      </w:r>
    </w:p>
    <w:tbl>
      <w:tblPr>
        <w:tblStyle w:val="TableGrid"/>
        <w:tblW w:w="9073" w:type="dxa"/>
        <w:tblInd w:w="284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1276"/>
        <w:gridCol w:w="3116"/>
      </w:tblGrid>
      <w:tr w:rsidR="002E3D02">
        <w:trPr>
          <w:trHeight w:val="54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 xml:space="preserve">Fach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Auswahl ankreuzen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D02" w:rsidRDefault="009315F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Prüfer/in </w:t>
            </w:r>
          </w:p>
        </w:tc>
      </w:tr>
      <w:tr w:rsidR="002E3D02">
        <w:trPr>
          <w:trHeight w:val="28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Religion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Englisch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54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Zweite lebende Fremdsprache </w:t>
            </w:r>
          </w:p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________________________________________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Geschichte und Kultur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Psychologie und Philosophie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Musikerziehung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Bildnerische Erziehung und Kreatives Gestalten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Biologie und Ökologie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Physik (nur GBA)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Physik und Chemie (nur KTOU)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Chemie und Ernährung (nur KTOU)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Wirtschaftsgeographie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Politische Bildung und Recht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Informations- und </w:t>
            </w:r>
            <w:proofErr w:type="spellStart"/>
            <w:r>
              <w:t>Officemanagement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Angewandte Informatik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Ernährung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7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Kulturtouristik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283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Gesundheit als Beruf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>
        <w:trPr>
          <w:trHeight w:val="51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Mehrsprachigkeit  </w:t>
            </w:r>
          </w:p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>(Englisch und Zweite lebende Fremdsprache)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2E3D02" w:rsidTr="009315FA">
        <w:trPr>
          <w:trHeight w:val="51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4" w:right="0" w:firstLine="0"/>
            </w:pPr>
            <w:r>
              <w:t xml:space="preserve">Kultur und gesellschaftliche Reflexion </w:t>
            </w:r>
          </w:p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(Literatur und Kultur, Medien und Wirtschaft, </w:t>
            </w:r>
          </w:p>
          <w:p w:rsidR="002E3D02" w:rsidRDefault="009315FA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Gesellschaft und Politik aus Deutsch)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2" w:rsidRDefault="009315FA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2E3D02" w:rsidRDefault="009315FA">
      <w:pPr>
        <w:spacing w:after="21" w:line="259" w:lineRule="auto"/>
        <w:ind w:left="0" w:right="0" w:firstLine="0"/>
      </w:pPr>
      <w:r>
        <w:lastRenderedPageBreak/>
        <w:t xml:space="preserve"> </w:t>
      </w:r>
    </w:p>
    <w:p w:rsidR="002E3D02" w:rsidRDefault="009315FA">
      <w:pPr>
        <w:spacing w:after="0" w:line="259" w:lineRule="auto"/>
        <w:ind w:left="0" w:right="0" w:firstLine="0"/>
      </w:pPr>
      <w:r>
        <w:t xml:space="preserve"> </w:t>
      </w:r>
    </w:p>
    <w:sectPr w:rsidR="002E3D02" w:rsidSect="00C12E6D">
      <w:pgSz w:w="11904" w:h="16838"/>
      <w:pgMar w:top="510" w:right="1230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7473"/>
    <w:multiLevelType w:val="hybridMultilevel"/>
    <w:tmpl w:val="8520B752"/>
    <w:lvl w:ilvl="0" w:tplc="67FEFD8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4C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ED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D888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8DE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A38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CD1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217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61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056A2A"/>
    <w:multiLevelType w:val="hybridMultilevel"/>
    <w:tmpl w:val="58AAF13E"/>
    <w:lvl w:ilvl="0" w:tplc="7F2090F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A82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A5E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EAC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AE7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281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250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813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641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JuZuiOSx0i7pTgFoTfdyWvmPus=" w:salt="ziCGV9Uei7DPSS15Zd8Cx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02"/>
    <w:rsid w:val="002E3D02"/>
    <w:rsid w:val="003D5091"/>
    <w:rsid w:val="004267C0"/>
    <w:rsid w:val="00487792"/>
    <w:rsid w:val="009315FA"/>
    <w:rsid w:val="00C12E6D"/>
    <w:rsid w:val="00E52AB7"/>
    <w:rsid w:val="00E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4" w:line="269" w:lineRule="auto"/>
      <w:ind w:left="10" w:right="233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rsid w:val="00EA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57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4" w:line="269" w:lineRule="auto"/>
      <w:ind w:left="10" w:right="233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rsid w:val="00EA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57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ACF9.C43C10C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2175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</dc:creator>
  <cp:lastModifiedBy>andrea.haslinger</cp:lastModifiedBy>
  <cp:revision>2</cp:revision>
  <dcterms:created xsi:type="dcterms:W3CDTF">2017-03-15T11:20:00Z</dcterms:created>
  <dcterms:modified xsi:type="dcterms:W3CDTF">2017-03-15T11:20:00Z</dcterms:modified>
</cp:coreProperties>
</file>